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4" w:rsidRDefault="00C401D4" w:rsidP="00C401D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Wymagane dokumenty dla kandydatów Branżowej Szkoły II Stopnia nr 2:</w:t>
      </w:r>
    </w:p>
    <w:p w:rsidR="00C401D4" w:rsidRDefault="00C401D4" w:rsidP="00C401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401D4" w:rsidRDefault="00C401D4" w:rsidP="00C401D4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1E6">
        <w:rPr>
          <w:rFonts w:ascii="Times New Roman" w:hAnsi="Times New Roman" w:cs="Times New Roman"/>
          <w:sz w:val="28"/>
          <w:szCs w:val="28"/>
        </w:rPr>
        <w:t xml:space="preserve"> Podanie</w:t>
      </w:r>
      <w:r>
        <w:rPr>
          <w:rFonts w:ascii="Times New Roman" w:hAnsi="Times New Roman" w:cs="Times New Roman"/>
          <w:sz w:val="28"/>
          <w:szCs w:val="28"/>
        </w:rPr>
        <w:t xml:space="preserve"> kandydata o przyjęcie do szkoły.</w:t>
      </w:r>
    </w:p>
    <w:p w:rsidR="00C401D4" w:rsidRDefault="00C401D4" w:rsidP="00C401D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Ś</w:t>
      </w:r>
      <w:r w:rsidRPr="007857B4">
        <w:rPr>
          <w:sz w:val="28"/>
          <w:szCs w:val="28"/>
        </w:rPr>
        <w:t>wiadectwo ukończenia szkoły branżowej I stopnia lub Zas</w:t>
      </w:r>
      <w:r>
        <w:rPr>
          <w:sz w:val="28"/>
          <w:szCs w:val="28"/>
        </w:rPr>
        <w:t>a</w:t>
      </w:r>
      <w:r w:rsidRPr="007857B4">
        <w:rPr>
          <w:sz w:val="28"/>
          <w:szCs w:val="28"/>
        </w:rPr>
        <w:t xml:space="preserve">dniczej </w:t>
      </w:r>
    </w:p>
    <w:p w:rsidR="00C401D4" w:rsidRPr="007857B4" w:rsidRDefault="00C401D4" w:rsidP="00C401D4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7B4">
        <w:rPr>
          <w:sz w:val="28"/>
          <w:szCs w:val="28"/>
        </w:rPr>
        <w:t>Szkoły Zawodowej</w:t>
      </w:r>
    </w:p>
    <w:p w:rsidR="00C401D4" w:rsidRPr="00497ADD" w:rsidRDefault="00C401D4" w:rsidP="00C401D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Zaświadczenie o zawodzie nauczanym w branżowej szkole I stopnia, którego zakres odpowiada pierwszej kwalifikacji wyodrębnionej </w:t>
      </w:r>
      <w:r>
        <w:rPr>
          <w:sz w:val="28"/>
          <w:szCs w:val="28"/>
        </w:rPr>
        <w:br/>
      </w:r>
      <w:r w:rsidRPr="00497ADD">
        <w:rPr>
          <w:rFonts w:eastAsia="Times New Roman" w:cs="Times New Roman"/>
          <w:kern w:val="0"/>
          <w:sz w:val="28"/>
          <w:szCs w:val="28"/>
          <w:lang w:bidi="ar-SA"/>
        </w:rPr>
        <w:t>w zawodzie nauczanym w branżowej szkole II stopnia, do której kandydat ubiega się o przyjęcie</w:t>
      </w:r>
    </w:p>
    <w:p w:rsidR="00C401D4" w:rsidRPr="00F71ADC" w:rsidRDefault="00C401D4" w:rsidP="00C401D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6538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 podpisane zdjęcia (</w:t>
      </w:r>
      <w:r w:rsidRPr="00653839">
        <w:rPr>
          <w:rFonts w:cs="Times New Roman"/>
          <w:sz w:val="28"/>
          <w:szCs w:val="28"/>
        </w:rPr>
        <w:t>imię i nazwisko),</w:t>
      </w:r>
      <w:bookmarkStart w:id="0" w:name="_Hlk480905363"/>
    </w:p>
    <w:p w:rsidR="00C401D4" w:rsidRPr="00497ADD" w:rsidRDefault="00C401D4" w:rsidP="00C401D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53839">
        <w:rPr>
          <w:rFonts w:cs="Times New Roman"/>
          <w:sz w:val="28"/>
          <w:szCs w:val="28"/>
        </w:rPr>
        <w:t xml:space="preserve">Zaświadczenie lekarskie o braku przeciwwskazań zdrowotnych do </w:t>
      </w:r>
      <w:r w:rsidRPr="00497ADD">
        <w:rPr>
          <w:rFonts w:cs="Times New Roman"/>
          <w:sz w:val="28"/>
          <w:szCs w:val="28"/>
        </w:rPr>
        <w:t>kształcenia w zawodzie od lekarza medycyny pracy wskazanego przez Zespół Szkół Gastronomicznych.</w:t>
      </w:r>
    </w:p>
    <w:p w:rsidR="00BB7323" w:rsidRDefault="00BB7323">
      <w:bookmarkStart w:id="1" w:name="_GoBack"/>
      <w:bookmarkEnd w:id="0"/>
      <w:bookmarkEnd w:id="1"/>
    </w:p>
    <w:sectPr w:rsidR="00BB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5BD8"/>
    <w:multiLevelType w:val="hybridMultilevel"/>
    <w:tmpl w:val="4E4E6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4"/>
    <w:rsid w:val="00BB7323"/>
    <w:rsid w:val="00C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D4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1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D4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1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2021-04-22T10:38:00Z</dcterms:created>
  <dcterms:modified xsi:type="dcterms:W3CDTF">2021-04-22T10:39:00Z</dcterms:modified>
</cp:coreProperties>
</file>